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32805E27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CA4E5A">
        <w:rPr>
          <w:rFonts w:ascii="Times New Roman" w:eastAsia="Times New Roman" w:hAnsi="Times New Roman" w:cs="Times New Roman"/>
          <w:b/>
          <w:sz w:val="24"/>
          <w:szCs w:val="24"/>
        </w:rPr>
        <w:t>Promotor RT, Unipessoal, Lda</w:t>
      </w:r>
      <w:bookmarkEnd w:id="0"/>
      <w:r w:rsidR="00CA4E5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CA4E5A" w:rsidRPr="00CA4E5A">
        <w:rPr>
          <w:rFonts w:ascii="Times New Roman" w:eastAsia="Times New Roman" w:hAnsi="Times New Roman" w:cs="Times New Roman"/>
          <w:b/>
          <w:sz w:val="24"/>
          <w:szCs w:val="24"/>
        </w:rPr>
        <w:t>510896170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CA4E5A">
        <w:rPr>
          <w:rFonts w:ascii="Times New Roman" w:eastAsia="Times New Roman" w:hAnsi="Times New Roman" w:cs="Times New Roman"/>
          <w:b/>
          <w:sz w:val="24"/>
          <w:szCs w:val="24"/>
        </w:rPr>
        <w:t>435,34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CA4E5A">
        <w:rPr>
          <w:rFonts w:ascii="Times New Roman" w:eastAsia="Times New Roman" w:hAnsi="Times New Roman" w:cs="Times New Roman"/>
          <w:sz w:val="24"/>
          <w:szCs w:val="24"/>
        </w:rPr>
        <w:t>Quatrocentos e trinta e cinco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trinta e </w:t>
      </w:r>
      <w:r w:rsidR="00CA4E5A">
        <w:rPr>
          <w:rFonts w:ascii="Times New Roman" w:eastAsia="Times New Roman" w:hAnsi="Times New Roman" w:cs="Times New Roman"/>
          <w:sz w:val="24"/>
          <w:szCs w:val="24"/>
        </w:rPr>
        <w:t>quatro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0C14C56E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CA4E5A">
        <w:rPr>
          <w:rFonts w:ascii="Times New Roman" w:eastAsia="Times New Roman" w:hAnsi="Times New Roman" w:cs="Times New Roman"/>
          <w:sz w:val="24"/>
          <w:szCs w:val="24"/>
        </w:rPr>
        <w:t>002/142532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CA4E5A">
        <w:rPr>
          <w:rFonts w:ascii="Times New Roman" w:eastAsia="Times New Roman" w:hAnsi="Times New Roman" w:cs="Times New Roman"/>
          <w:sz w:val="24"/>
          <w:szCs w:val="24"/>
        </w:rPr>
        <w:t>30/08</w:t>
      </w:r>
      <w:r w:rsidR="002A3158">
        <w:rPr>
          <w:rFonts w:ascii="Times New Roman" w:eastAsia="Times New Roman" w:hAnsi="Times New Roman" w:cs="Times New Roman"/>
          <w:sz w:val="24"/>
          <w:szCs w:val="24"/>
        </w:rPr>
        <w:t>/20</w:t>
      </w:r>
      <w:r w:rsidR="00CA4E5A">
        <w:rPr>
          <w:rFonts w:ascii="Times New Roman" w:eastAsia="Times New Roman" w:hAnsi="Times New Roman" w:cs="Times New Roman"/>
          <w:sz w:val="24"/>
          <w:szCs w:val="24"/>
        </w:rPr>
        <w:t>16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CA4E5A">
        <w:rPr>
          <w:rFonts w:ascii="Times New Roman" w:eastAsia="Times New Roman" w:hAnsi="Times New Roman" w:cs="Times New Roman"/>
          <w:sz w:val="24"/>
          <w:szCs w:val="24"/>
        </w:rPr>
        <w:t>46,11;</w:t>
      </w:r>
    </w:p>
    <w:p w14:paraId="0306B078" w14:textId="66D27660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CA4E5A">
        <w:rPr>
          <w:rFonts w:ascii="Times New Roman" w:eastAsia="Times New Roman" w:hAnsi="Times New Roman" w:cs="Times New Roman"/>
          <w:sz w:val="24"/>
          <w:szCs w:val="24"/>
        </w:rPr>
        <w:t xml:space="preserve"> 002/142991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CA4E5A">
        <w:rPr>
          <w:rFonts w:ascii="Times New Roman" w:eastAsia="Times New Roman" w:hAnsi="Times New Roman" w:cs="Times New Roman"/>
          <w:sz w:val="24"/>
          <w:szCs w:val="24"/>
        </w:rPr>
        <w:t>07/09/2016 no valor de € 389,23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13A2C57E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>
        <w:rPr>
          <w:rFonts w:ascii="Times New Roman" w:hAnsi="Times New Roman"/>
        </w:rPr>
        <w:t>Rui Lopes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4F357D" w14:textId="77777777" w:rsidR="00FB3100" w:rsidRDefault="00FB3100" w:rsidP="00102ECD">
      <w:pPr>
        <w:spacing w:after="0" w:line="240" w:lineRule="auto"/>
      </w:pPr>
      <w:r>
        <w:separator/>
      </w:r>
    </w:p>
  </w:endnote>
  <w:endnote w:type="continuationSeparator" w:id="0">
    <w:p w14:paraId="61B46A48" w14:textId="77777777" w:rsidR="00FB3100" w:rsidRDefault="00FB3100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059A12D9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A4E5A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A4E5A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A9E62" w14:textId="77777777" w:rsidR="00FB3100" w:rsidRDefault="00FB3100" w:rsidP="00102ECD">
      <w:pPr>
        <w:spacing w:after="0" w:line="240" w:lineRule="auto"/>
      </w:pPr>
      <w:r>
        <w:separator/>
      </w:r>
    </w:p>
  </w:footnote>
  <w:footnote w:type="continuationSeparator" w:id="0">
    <w:p w14:paraId="4586B6C9" w14:textId="77777777" w:rsidR="00FB3100" w:rsidRDefault="00FB3100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A4E5A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310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9182A-6BF4-449C-A64E-A173D5C44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552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2022-05-25T11:10:00Z</dcterms:created>
  <dcterms:modified xsi:type="dcterms:W3CDTF">2022-05-25T11:10:00Z</dcterms:modified>
</cp:coreProperties>
</file>